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ED" w:rsidRPr="00E10EF0" w:rsidRDefault="003529ED" w:rsidP="003529ED">
      <w:pPr>
        <w:pStyle w:val="Default"/>
        <w:rPr>
          <w:rFonts w:asciiTheme="minorHAnsi" w:hAnsiTheme="minorHAnsi"/>
        </w:rPr>
      </w:pPr>
    </w:p>
    <w:p w:rsidR="003529ED" w:rsidRPr="00E10EF0" w:rsidRDefault="003529ED" w:rsidP="003529ED">
      <w:pPr>
        <w:spacing w:after="0" w:line="240" w:lineRule="auto"/>
        <w:rPr>
          <w:i/>
          <w:iCs/>
          <w:sz w:val="24"/>
          <w:szCs w:val="24"/>
        </w:rPr>
      </w:pPr>
      <w:r w:rsidRPr="00E10EF0">
        <w:rPr>
          <w:sz w:val="24"/>
          <w:szCs w:val="24"/>
        </w:rPr>
        <w:t xml:space="preserve"> </w:t>
      </w:r>
      <w:r w:rsidRPr="00E10EF0">
        <w:rPr>
          <w:i/>
          <w:iCs/>
          <w:sz w:val="24"/>
          <w:szCs w:val="24"/>
        </w:rPr>
        <w:t>Ley 26/2011, de 1 de agosto, de adaptación normativa a la Convención Internacional sobre los Derechos de las Personas con Discapacidad.</w:t>
      </w:r>
    </w:p>
    <w:p w:rsidR="003529ED" w:rsidRPr="00E10EF0" w:rsidRDefault="003529ED" w:rsidP="003529ED">
      <w:pPr>
        <w:spacing w:after="0" w:line="240" w:lineRule="auto"/>
        <w:rPr>
          <w:i/>
          <w:iCs/>
          <w:sz w:val="24"/>
          <w:szCs w:val="24"/>
        </w:rPr>
      </w:pPr>
    </w:p>
    <w:p w:rsidR="003529ED" w:rsidRPr="00E10EF0" w:rsidRDefault="00D168F9" w:rsidP="003529ED">
      <w:pPr>
        <w:spacing w:after="0" w:line="240" w:lineRule="auto"/>
        <w:rPr>
          <w:sz w:val="24"/>
          <w:szCs w:val="24"/>
        </w:rPr>
      </w:pPr>
      <w:hyperlink r:id="rId4" w:history="1">
        <w:r w:rsidR="003529ED" w:rsidRPr="00E10EF0">
          <w:rPr>
            <w:rStyle w:val="Hipervnculo"/>
            <w:sz w:val="24"/>
            <w:szCs w:val="24"/>
          </w:rPr>
          <w:t>http://www.boe.es/boe/dias/2011/08/02/pdfs/BOE-A-2011-13241.pdf</w:t>
        </w:r>
      </w:hyperlink>
    </w:p>
    <w:p w:rsidR="003529ED" w:rsidRPr="00E10EF0" w:rsidRDefault="003529ED" w:rsidP="003529ED">
      <w:pPr>
        <w:spacing w:after="0" w:line="240" w:lineRule="auto"/>
        <w:rPr>
          <w:i/>
          <w:iCs/>
          <w:sz w:val="24"/>
          <w:szCs w:val="24"/>
        </w:rPr>
      </w:pPr>
    </w:p>
    <w:p w:rsidR="003529ED" w:rsidRPr="00E10EF0" w:rsidRDefault="003529ED" w:rsidP="003529ED">
      <w:pPr>
        <w:spacing w:after="0" w:line="240" w:lineRule="auto"/>
        <w:rPr>
          <w:i/>
          <w:iCs/>
          <w:sz w:val="24"/>
          <w:szCs w:val="24"/>
        </w:rPr>
      </w:pPr>
      <w:r w:rsidRPr="00E10EF0">
        <w:rPr>
          <w:i/>
          <w:iCs/>
          <w:sz w:val="24"/>
          <w:szCs w:val="24"/>
        </w:rPr>
        <w:t>Real Decreto 1276/2011, de 16 de septiembre, de adaptación normativa a la Convención Internacional sobre los derechos de las personas con discapacidad.</w:t>
      </w:r>
    </w:p>
    <w:p w:rsidR="003529ED" w:rsidRPr="00E10EF0" w:rsidRDefault="003529ED" w:rsidP="003529ED">
      <w:pPr>
        <w:spacing w:after="0" w:line="240" w:lineRule="auto"/>
        <w:rPr>
          <w:i/>
          <w:iCs/>
          <w:sz w:val="24"/>
          <w:szCs w:val="24"/>
        </w:rPr>
      </w:pPr>
    </w:p>
    <w:p w:rsidR="003529ED" w:rsidRPr="00E10EF0" w:rsidRDefault="00D168F9" w:rsidP="003529ED">
      <w:pPr>
        <w:spacing w:after="0" w:line="240" w:lineRule="auto"/>
        <w:rPr>
          <w:sz w:val="24"/>
          <w:szCs w:val="24"/>
        </w:rPr>
      </w:pPr>
      <w:hyperlink r:id="rId5" w:history="1">
        <w:r w:rsidR="003529ED" w:rsidRPr="00E10EF0">
          <w:rPr>
            <w:rStyle w:val="Hipervnculo"/>
            <w:sz w:val="24"/>
            <w:szCs w:val="24"/>
          </w:rPr>
          <w:t>http://www.boe.es/boe/dias/2011/09/17/pdfs/BOE-A-2011-14812.pdf</w:t>
        </w:r>
      </w:hyperlink>
    </w:p>
    <w:p w:rsidR="003529ED" w:rsidRPr="00E10EF0" w:rsidRDefault="003529ED" w:rsidP="003529ED">
      <w:pPr>
        <w:spacing w:after="0" w:line="240" w:lineRule="auto"/>
        <w:rPr>
          <w:sz w:val="24"/>
          <w:szCs w:val="24"/>
        </w:rPr>
      </w:pPr>
    </w:p>
    <w:p w:rsidR="009F68E4" w:rsidRPr="00E10EF0" w:rsidRDefault="003529ED" w:rsidP="003529ED">
      <w:pPr>
        <w:spacing w:after="0" w:line="240" w:lineRule="auto"/>
        <w:rPr>
          <w:i/>
          <w:iCs/>
          <w:sz w:val="24"/>
          <w:szCs w:val="24"/>
        </w:rPr>
      </w:pPr>
      <w:r w:rsidRPr="00E10EF0">
        <w:rPr>
          <w:sz w:val="24"/>
          <w:szCs w:val="24"/>
        </w:rPr>
        <w:t xml:space="preserve"> </w:t>
      </w:r>
      <w:r w:rsidRPr="00E10EF0">
        <w:rPr>
          <w:i/>
          <w:iCs/>
          <w:sz w:val="24"/>
          <w:szCs w:val="24"/>
        </w:rPr>
        <w:t>Real Decreto Legislativo 1/2013, de 29 de noviembre, por el que se aprueba el Texto Refundido de la Ley General de derechos de las personas con discapacidad y de su inclusión social.</w:t>
      </w:r>
    </w:p>
    <w:p w:rsidR="003529ED" w:rsidRPr="00E10EF0" w:rsidRDefault="003529ED" w:rsidP="003529ED">
      <w:pPr>
        <w:spacing w:after="0" w:line="240" w:lineRule="auto"/>
        <w:rPr>
          <w:i/>
          <w:iCs/>
          <w:sz w:val="24"/>
          <w:szCs w:val="24"/>
        </w:rPr>
      </w:pPr>
    </w:p>
    <w:p w:rsidR="003529ED" w:rsidRPr="00E10EF0" w:rsidRDefault="00D168F9" w:rsidP="003529ED">
      <w:pPr>
        <w:spacing w:after="0" w:line="240" w:lineRule="auto"/>
        <w:rPr>
          <w:sz w:val="24"/>
          <w:szCs w:val="24"/>
        </w:rPr>
      </w:pPr>
      <w:hyperlink r:id="rId6" w:history="1">
        <w:r w:rsidR="003529ED" w:rsidRPr="00E10EF0">
          <w:rPr>
            <w:rStyle w:val="Hipervnculo"/>
            <w:sz w:val="24"/>
            <w:szCs w:val="24"/>
          </w:rPr>
          <w:t>https://www.boe.es/boe/dias/2013/12/03/pdfs/BOE-A-2013-12632.pdf</w:t>
        </w:r>
      </w:hyperlink>
    </w:p>
    <w:p w:rsidR="003529ED" w:rsidRPr="00E10EF0" w:rsidRDefault="003529ED" w:rsidP="003529ED">
      <w:pPr>
        <w:spacing w:after="0" w:line="240" w:lineRule="auto"/>
        <w:rPr>
          <w:sz w:val="24"/>
          <w:szCs w:val="24"/>
        </w:rPr>
      </w:pPr>
    </w:p>
    <w:p w:rsidR="003529ED" w:rsidRPr="00E10EF0" w:rsidRDefault="003529ED" w:rsidP="00E10EF0">
      <w:pPr>
        <w:autoSpaceDE w:val="0"/>
        <w:autoSpaceDN w:val="0"/>
        <w:adjustRightInd w:val="0"/>
        <w:spacing w:after="0" w:line="240" w:lineRule="auto"/>
        <w:rPr>
          <w:rFonts w:cs="UniversLTStd-Obl"/>
          <w:i/>
          <w:iCs/>
          <w:sz w:val="24"/>
          <w:szCs w:val="24"/>
        </w:rPr>
      </w:pPr>
      <w:r w:rsidRPr="00E10EF0">
        <w:rPr>
          <w:rFonts w:cs="UniversLTStd-Obl"/>
          <w:i/>
          <w:iCs/>
          <w:sz w:val="24"/>
          <w:szCs w:val="24"/>
        </w:rPr>
        <w:t>LEY 39/2006, de 14 de diciembre, de Promoción de la Autonomía Personal y Atención a las</w:t>
      </w:r>
      <w:r w:rsidR="00E10EF0">
        <w:rPr>
          <w:rFonts w:cs="UniversLTStd-Obl"/>
          <w:i/>
          <w:iCs/>
          <w:sz w:val="24"/>
          <w:szCs w:val="24"/>
        </w:rPr>
        <w:t xml:space="preserve"> </w:t>
      </w:r>
      <w:r w:rsidRPr="00E10EF0">
        <w:rPr>
          <w:rFonts w:cs="UniversLTStd-Obl"/>
          <w:i/>
          <w:iCs/>
          <w:sz w:val="24"/>
          <w:szCs w:val="24"/>
        </w:rPr>
        <w:t>personas en situación de dependencia.</w:t>
      </w:r>
    </w:p>
    <w:p w:rsidR="003529ED" w:rsidRPr="00E10EF0" w:rsidRDefault="003529ED" w:rsidP="003529ED">
      <w:pPr>
        <w:spacing w:after="0" w:line="240" w:lineRule="auto"/>
        <w:rPr>
          <w:rFonts w:cs="UniversLTStd-Obl"/>
          <w:i/>
          <w:iCs/>
          <w:sz w:val="24"/>
          <w:szCs w:val="24"/>
        </w:rPr>
      </w:pPr>
    </w:p>
    <w:p w:rsidR="003529ED" w:rsidRPr="00E10EF0" w:rsidRDefault="00D168F9" w:rsidP="003529ED">
      <w:pPr>
        <w:spacing w:after="0" w:line="240" w:lineRule="auto"/>
        <w:rPr>
          <w:sz w:val="24"/>
          <w:szCs w:val="24"/>
        </w:rPr>
      </w:pPr>
      <w:hyperlink r:id="rId7" w:history="1">
        <w:r w:rsidR="003529ED" w:rsidRPr="00E10EF0">
          <w:rPr>
            <w:rStyle w:val="Hipervnculo"/>
            <w:sz w:val="24"/>
            <w:szCs w:val="24"/>
          </w:rPr>
          <w:t>http://www.boe.es/boe/dias/2006/12/15/pdfs/A44142-44156.pdf</w:t>
        </w:r>
      </w:hyperlink>
    </w:p>
    <w:p w:rsidR="003529ED" w:rsidRPr="00E10EF0" w:rsidRDefault="003529ED" w:rsidP="003529ED">
      <w:pPr>
        <w:spacing w:after="0" w:line="240" w:lineRule="auto"/>
        <w:rPr>
          <w:sz w:val="24"/>
          <w:szCs w:val="24"/>
        </w:rPr>
      </w:pPr>
    </w:p>
    <w:p w:rsidR="003529ED" w:rsidRPr="00E10EF0" w:rsidRDefault="003529ED" w:rsidP="003529ED">
      <w:pPr>
        <w:autoSpaceDE w:val="0"/>
        <w:autoSpaceDN w:val="0"/>
        <w:adjustRightInd w:val="0"/>
        <w:spacing w:after="0" w:line="240" w:lineRule="auto"/>
        <w:rPr>
          <w:rFonts w:cs="NewsGotT-Regu"/>
          <w:i/>
          <w:sz w:val="24"/>
          <w:szCs w:val="24"/>
        </w:rPr>
      </w:pPr>
      <w:r w:rsidRPr="00E10EF0">
        <w:rPr>
          <w:rFonts w:cs="NewsGotT-Regu"/>
          <w:i/>
          <w:sz w:val="24"/>
          <w:szCs w:val="24"/>
        </w:rPr>
        <w:t>Decreto 50/2013, de 23 de abril, por el que se establece el régimen sancionador del sistema para la autonomía y atención a la dependencia en Andalucía y se modifica el Decreto 396/2008, de 24 de junio, por el que se aprueba el Reglamento de Organización y Funcionamiento de la Inspección de Servicios Sociales de la Junta de Andalucía.</w:t>
      </w:r>
    </w:p>
    <w:p w:rsidR="003529ED" w:rsidRPr="00E10EF0" w:rsidRDefault="003529ED" w:rsidP="003529ED">
      <w:pPr>
        <w:autoSpaceDE w:val="0"/>
        <w:autoSpaceDN w:val="0"/>
        <w:adjustRightInd w:val="0"/>
        <w:spacing w:after="0" w:line="240" w:lineRule="auto"/>
        <w:rPr>
          <w:rFonts w:cs="NewsGotT-Regu"/>
          <w:i/>
          <w:sz w:val="24"/>
          <w:szCs w:val="24"/>
        </w:rPr>
      </w:pPr>
    </w:p>
    <w:p w:rsidR="003529ED" w:rsidRPr="00E10EF0" w:rsidRDefault="00D168F9" w:rsidP="003529ED">
      <w:pPr>
        <w:autoSpaceDE w:val="0"/>
        <w:autoSpaceDN w:val="0"/>
        <w:adjustRightInd w:val="0"/>
        <w:spacing w:after="0" w:line="240" w:lineRule="auto"/>
        <w:rPr>
          <w:rFonts w:cs="NewsGotT-Regu"/>
          <w:i/>
          <w:sz w:val="24"/>
          <w:szCs w:val="24"/>
        </w:rPr>
      </w:pPr>
      <w:hyperlink r:id="rId8" w:history="1">
        <w:r w:rsidR="003529ED" w:rsidRPr="00E10EF0">
          <w:rPr>
            <w:rStyle w:val="Hipervnculo"/>
            <w:rFonts w:cs="NewsGotT-Regu"/>
            <w:i/>
            <w:sz w:val="24"/>
            <w:szCs w:val="24"/>
          </w:rPr>
          <w:t>http://www.juntadeandalucia.es/boja/2013/80/BOJA13-080-00007-6836-01_00025768.pdf</w:t>
        </w:r>
      </w:hyperlink>
    </w:p>
    <w:p w:rsidR="001C5E27" w:rsidRPr="00E10EF0" w:rsidRDefault="001C5E27" w:rsidP="003529ED">
      <w:pPr>
        <w:autoSpaceDE w:val="0"/>
        <w:autoSpaceDN w:val="0"/>
        <w:adjustRightInd w:val="0"/>
        <w:spacing w:after="0" w:line="240" w:lineRule="auto"/>
        <w:rPr>
          <w:rFonts w:cs="NewsGotT-Regu"/>
          <w:i/>
          <w:sz w:val="24"/>
          <w:szCs w:val="24"/>
        </w:rPr>
      </w:pPr>
    </w:p>
    <w:p w:rsidR="003529ED" w:rsidRPr="00E10EF0" w:rsidRDefault="003529ED" w:rsidP="003529ED">
      <w:pPr>
        <w:autoSpaceDE w:val="0"/>
        <w:autoSpaceDN w:val="0"/>
        <w:adjustRightInd w:val="0"/>
        <w:spacing w:after="0" w:line="240" w:lineRule="auto"/>
        <w:rPr>
          <w:rFonts w:cs="NewsGotT-Regu"/>
          <w:i/>
          <w:sz w:val="24"/>
          <w:szCs w:val="24"/>
        </w:rPr>
      </w:pPr>
    </w:p>
    <w:p w:rsidR="003529ED" w:rsidRPr="00E10EF0" w:rsidRDefault="003529ED" w:rsidP="003529ED">
      <w:pPr>
        <w:autoSpaceDE w:val="0"/>
        <w:autoSpaceDN w:val="0"/>
        <w:adjustRightInd w:val="0"/>
        <w:spacing w:after="0" w:line="240" w:lineRule="auto"/>
        <w:rPr>
          <w:rFonts w:cs="NewsGotT-Regu"/>
          <w:i/>
          <w:sz w:val="24"/>
          <w:szCs w:val="24"/>
        </w:rPr>
      </w:pPr>
      <w:r w:rsidRPr="00E10EF0">
        <w:rPr>
          <w:rFonts w:cs="NewsGotT-Regu"/>
          <w:i/>
          <w:sz w:val="24"/>
          <w:szCs w:val="24"/>
        </w:rPr>
        <w:t>DECRETO 388/2010, de 19 de octubre, por el que se regula el régimen de acceso y traslado de personas en situación de dependencia a plazas de centros residenciales y centros de día y de noche.</w:t>
      </w:r>
    </w:p>
    <w:p w:rsidR="003529ED" w:rsidRPr="00E10EF0" w:rsidRDefault="003529ED" w:rsidP="003529ED">
      <w:pPr>
        <w:autoSpaceDE w:val="0"/>
        <w:autoSpaceDN w:val="0"/>
        <w:adjustRightInd w:val="0"/>
        <w:spacing w:after="0" w:line="240" w:lineRule="auto"/>
        <w:rPr>
          <w:rFonts w:cs="NewsGotT-Regu"/>
          <w:i/>
          <w:sz w:val="24"/>
          <w:szCs w:val="24"/>
        </w:rPr>
      </w:pPr>
    </w:p>
    <w:p w:rsidR="003529ED" w:rsidRPr="00E10EF0" w:rsidRDefault="00D168F9" w:rsidP="003529ED">
      <w:pPr>
        <w:autoSpaceDE w:val="0"/>
        <w:autoSpaceDN w:val="0"/>
        <w:adjustRightInd w:val="0"/>
        <w:spacing w:after="0" w:line="240" w:lineRule="auto"/>
        <w:rPr>
          <w:rFonts w:cs="NewsGotT-Regu"/>
          <w:i/>
          <w:sz w:val="24"/>
          <w:szCs w:val="24"/>
        </w:rPr>
      </w:pPr>
      <w:hyperlink r:id="rId9" w:history="1">
        <w:r w:rsidR="003529ED" w:rsidRPr="00E10EF0">
          <w:rPr>
            <w:rStyle w:val="Hipervnculo"/>
            <w:rFonts w:cs="NewsGotT-Regu"/>
            <w:i/>
            <w:sz w:val="24"/>
            <w:szCs w:val="24"/>
          </w:rPr>
          <w:t>http://www.juntadeandalucia.es/boja/2010/220/d1.pdf</w:t>
        </w:r>
      </w:hyperlink>
    </w:p>
    <w:p w:rsidR="003529ED" w:rsidRPr="00E10EF0" w:rsidRDefault="003529ED" w:rsidP="003529ED">
      <w:pPr>
        <w:autoSpaceDE w:val="0"/>
        <w:autoSpaceDN w:val="0"/>
        <w:adjustRightInd w:val="0"/>
        <w:spacing w:after="0" w:line="240" w:lineRule="auto"/>
        <w:rPr>
          <w:rFonts w:cs="NewsGotT-Regu"/>
          <w:i/>
          <w:sz w:val="24"/>
          <w:szCs w:val="24"/>
        </w:rPr>
      </w:pPr>
    </w:p>
    <w:p w:rsidR="003529ED" w:rsidRPr="00E10EF0" w:rsidRDefault="003529ED" w:rsidP="003529ED">
      <w:pPr>
        <w:autoSpaceDE w:val="0"/>
        <w:autoSpaceDN w:val="0"/>
        <w:adjustRightInd w:val="0"/>
        <w:spacing w:after="0" w:line="240" w:lineRule="auto"/>
        <w:rPr>
          <w:rFonts w:cs="NewsGotT-Regu"/>
          <w:i/>
          <w:sz w:val="24"/>
          <w:szCs w:val="24"/>
        </w:rPr>
      </w:pPr>
      <w:r w:rsidRPr="00E10EF0">
        <w:rPr>
          <w:rFonts w:cs="NewsGotT-Regu"/>
          <w:i/>
          <w:sz w:val="24"/>
          <w:szCs w:val="24"/>
        </w:rPr>
        <w:t>RESOLUCIÓN de 20 de enero de 2012, de la Agencia de Servicios Sociales y Dependencia de Andalucía, por la que actualiza el coste de las plazas objeto de concierto y convenio con centros en el ámbito del sistema para la autonomía y atención a la dependencia en Andalucía.</w:t>
      </w:r>
    </w:p>
    <w:p w:rsidR="003529ED" w:rsidRPr="00E10EF0" w:rsidRDefault="003529ED" w:rsidP="003529ED">
      <w:pPr>
        <w:autoSpaceDE w:val="0"/>
        <w:autoSpaceDN w:val="0"/>
        <w:adjustRightInd w:val="0"/>
        <w:spacing w:after="0" w:line="240" w:lineRule="auto"/>
        <w:rPr>
          <w:rFonts w:cs="NewsGotT-Regu"/>
          <w:i/>
          <w:sz w:val="24"/>
          <w:szCs w:val="24"/>
        </w:rPr>
      </w:pPr>
    </w:p>
    <w:p w:rsidR="003529ED" w:rsidRPr="00E10EF0" w:rsidRDefault="00D168F9" w:rsidP="003529ED">
      <w:pPr>
        <w:autoSpaceDE w:val="0"/>
        <w:autoSpaceDN w:val="0"/>
        <w:adjustRightInd w:val="0"/>
        <w:spacing w:after="0" w:line="240" w:lineRule="auto"/>
        <w:rPr>
          <w:rFonts w:cs="NewsGotT-Regu"/>
          <w:i/>
          <w:sz w:val="24"/>
          <w:szCs w:val="24"/>
        </w:rPr>
      </w:pPr>
      <w:hyperlink r:id="rId10" w:history="1">
        <w:r w:rsidR="003529ED" w:rsidRPr="00E10EF0">
          <w:rPr>
            <w:rStyle w:val="Hipervnculo"/>
            <w:rFonts w:cs="NewsGotT-Regu"/>
            <w:i/>
            <w:sz w:val="24"/>
            <w:szCs w:val="24"/>
          </w:rPr>
          <w:t>http://www.juntadeandalucia.es/boja/2012/21/d38.pdf</w:t>
        </w:r>
      </w:hyperlink>
    </w:p>
    <w:p w:rsidR="003529ED" w:rsidRDefault="003529ED" w:rsidP="003529ED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sz w:val="20"/>
          <w:szCs w:val="20"/>
        </w:rPr>
      </w:pPr>
    </w:p>
    <w:p w:rsidR="003529ED" w:rsidRPr="003529ED" w:rsidRDefault="003529ED" w:rsidP="003529ED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sz w:val="20"/>
          <w:szCs w:val="20"/>
        </w:rPr>
      </w:pPr>
    </w:p>
    <w:p w:rsidR="003529ED" w:rsidRDefault="003529ED" w:rsidP="003529ED"/>
    <w:sectPr w:rsidR="003529ED" w:rsidSect="003673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29ED"/>
    <w:rsid w:val="001C5E27"/>
    <w:rsid w:val="003351A7"/>
    <w:rsid w:val="003529ED"/>
    <w:rsid w:val="00367386"/>
    <w:rsid w:val="00B22AD2"/>
    <w:rsid w:val="00CF02A1"/>
    <w:rsid w:val="00D168F9"/>
    <w:rsid w:val="00E1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3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529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529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ntadeandalucia.es/boja/2013/80/BOJA13-080-00007-6836-01_0002576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oe.es/boe/dias/2006/12/15/pdfs/A44142-44156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e.es/boe/dias/2013/12/03/pdfs/BOE-A-2013-12632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oe.es/boe/dias/2011/09/17/pdfs/BOE-A-2011-14812.pdf" TargetMode="External"/><Relationship Id="rId10" Type="http://schemas.openxmlformats.org/officeDocument/2006/relationships/hyperlink" Target="http://www.juntadeandalucia.es/boja/2012/21/d38.pdf" TargetMode="External"/><Relationship Id="rId4" Type="http://schemas.openxmlformats.org/officeDocument/2006/relationships/hyperlink" Target="http://www.boe.es/boe/dias/2011/08/02/pdfs/BOE-A-2011-13241.pdf" TargetMode="External"/><Relationship Id="rId9" Type="http://schemas.openxmlformats.org/officeDocument/2006/relationships/hyperlink" Target="http://www.juntadeandalucia.es/boja/2010/220/d1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Mila</cp:lastModifiedBy>
  <cp:revision>2</cp:revision>
  <dcterms:created xsi:type="dcterms:W3CDTF">2014-11-28T13:38:00Z</dcterms:created>
  <dcterms:modified xsi:type="dcterms:W3CDTF">2014-11-28T13:38:00Z</dcterms:modified>
</cp:coreProperties>
</file>